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126860" w:rsidRPr="00126860" w:rsidTr="007E16E0">
        <w:tc>
          <w:tcPr>
            <w:tcW w:w="4785" w:type="dxa"/>
          </w:tcPr>
          <w:p w:rsidR="00126860" w:rsidRPr="00126860" w:rsidRDefault="00126860" w:rsidP="001268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26860" w:rsidRPr="00126860" w:rsidRDefault="00126860" w:rsidP="00961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8</w:t>
            </w:r>
          </w:p>
          <w:p w:rsidR="00E87005" w:rsidRDefault="00126860" w:rsidP="00175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1758C0" w:rsidRPr="001758C0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1758C0" w:rsidRPr="001758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E87005" w:rsidRDefault="00E87005" w:rsidP="00E87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87005" w:rsidRPr="00126860" w:rsidRDefault="00E87005" w:rsidP="00961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26860" w:rsidRPr="00126860" w:rsidRDefault="00126860" w:rsidP="001268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6860" w:rsidRPr="00126860" w:rsidRDefault="00126860" w:rsidP="0012686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126860" w:rsidRPr="00126860" w:rsidRDefault="00126860" w:rsidP="0012686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961A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части затрат </w:t>
      </w:r>
      <w:r w:rsidRPr="00126860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</w:p>
    <w:p w:rsidR="00126860" w:rsidRPr="00126860" w:rsidRDefault="00126860" w:rsidP="00961A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6860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 дойного поголовья крупного </w:t>
      </w:r>
    </w:p>
    <w:p w:rsidR="00126860" w:rsidRPr="00126860" w:rsidRDefault="00126860" w:rsidP="00961A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6860">
        <w:rPr>
          <w:rFonts w:ascii="Times New Roman" w:hAnsi="Times New Roman" w:cs="Times New Roman"/>
          <w:color w:val="000000"/>
          <w:sz w:val="28"/>
          <w:szCs w:val="28"/>
        </w:rPr>
        <w:t xml:space="preserve">рогатого скота и маточного поголовья </w:t>
      </w:r>
    </w:p>
    <w:p w:rsidR="00126860" w:rsidRPr="00126860" w:rsidRDefault="00126860" w:rsidP="00961A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6860">
        <w:rPr>
          <w:rFonts w:ascii="Times New Roman" w:hAnsi="Times New Roman" w:cs="Times New Roman"/>
          <w:color w:val="000000"/>
          <w:sz w:val="28"/>
          <w:szCs w:val="28"/>
        </w:rPr>
        <w:t xml:space="preserve">мелкого рогатого скота  </w:t>
      </w:r>
    </w:p>
    <w:p w:rsidR="00126860" w:rsidRPr="00126860" w:rsidRDefault="00126860" w:rsidP="00126860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8"/>
        <w:gridCol w:w="5320"/>
      </w:tblGrid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Юридический адрес и телефон</w:t>
            </w:r>
          </w:p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4308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320" w:type="dxa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6860" w:rsidRPr="00126860" w:rsidRDefault="00126860" w:rsidP="00126860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8"/>
        <w:gridCol w:w="1400"/>
        <w:gridCol w:w="1356"/>
        <w:gridCol w:w="2144"/>
        <w:gridCol w:w="2240"/>
      </w:tblGrid>
      <w:tr w:rsidR="00126860" w:rsidRPr="00126860" w:rsidTr="007E16E0">
        <w:tc>
          <w:tcPr>
            <w:tcW w:w="2488" w:type="dxa"/>
            <w:vMerge w:val="restart"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</w:p>
        </w:tc>
        <w:tc>
          <w:tcPr>
            <w:tcW w:w="2756" w:type="dxa"/>
            <w:gridSpan w:val="2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животных*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(голов)</w:t>
            </w:r>
          </w:p>
        </w:tc>
        <w:tc>
          <w:tcPr>
            <w:tcW w:w="2144" w:type="dxa"/>
            <w:vMerge w:val="restart"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(руб. / гол.)</w:t>
            </w:r>
          </w:p>
        </w:tc>
        <w:tc>
          <w:tcPr>
            <w:tcW w:w="2240" w:type="dxa"/>
            <w:vMerge w:val="restart"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Сумма субсидии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(гр.5=гр.2×гр.4)</w:t>
            </w:r>
          </w:p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126860" w:rsidRPr="00126860" w:rsidTr="007E16E0">
        <w:tc>
          <w:tcPr>
            <w:tcW w:w="2488" w:type="dxa"/>
            <w:vMerge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на 1 января текущего года</w:t>
            </w:r>
          </w:p>
        </w:tc>
        <w:tc>
          <w:tcPr>
            <w:tcW w:w="1356" w:type="dxa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на дату подачи заявления</w:t>
            </w:r>
          </w:p>
        </w:tc>
        <w:tc>
          <w:tcPr>
            <w:tcW w:w="2144" w:type="dxa"/>
            <w:vMerge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vMerge/>
            <w:vAlign w:val="center"/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2488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26860" w:rsidRPr="00126860" w:rsidTr="007E16E0">
        <w:tc>
          <w:tcPr>
            <w:tcW w:w="2488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60" w:rsidRPr="00126860" w:rsidRDefault="00126860" w:rsidP="0012686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005" w:rsidRDefault="00E87005" w:rsidP="00961ABE">
      <w:pPr>
        <w:spacing w:after="0" w:line="240" w:lineRule="auto"/>
        <w:ind w:left="170" w:hanging="170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E87005">
      <w:pPr>
        <w:spacing w:after="0" w:line="240" w:lineRule="auto"/>
        <w:ind w:left="170" w:hanging="170"/>
        <w:jc w:val="both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lastRenderedPageBreak/>
        <w:t xml:space="preserve">* субсидии предоставляются </w:t>
      </w:r>
      <w:r w:rsidRPr="00126860">
        <w:rPr>
          <w:rFonts w:ascii="Times New Roman" w:hAnsi="Times New Roman" w:cs="Times New Roman"/>
          <w:color w:val="000000"/>
          <w:sz w:val="28"/>
          <w:szCs w:val="28"/>
        </w:rPr>
        <w:t xml:space="preserve">при условии наличия данного поголовья на 1 января 2012 года и на </w:t>
      </w:r>
      <w:r w:rsidRPr="00126860">
        <w:rPr>
          <w:rFonts w:ascii="Times New Roman" w:hAnsi="Times New Roman" w:cs="Times New Roman"/>
          <w:sz w:val="28"/>
          <w:szCs w:val="28"/>
        </w:rPr>
        <w:t xml:space="preserve">дату обращения </w:t>
      </w:r>
    </w:p>
    <w:p w:rsidR="00126860" w:rsidRPr="00126860" w:rsidRDefault="00126860" w:rsidP="00E87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126860" w:rsidRPr="00126860" w:rsidTr="007E16E0">
        <w:tc>
          <w:tcPr>
            <w:tcW w:w="5417" w:type="dxa"/>
            <w:shd w:val="clear" w:color="auto" w:fill="auto"/>
          </w:tcPr>
          <w:p w:rsidR="00126860" w:rsidRPr="00126860" w:rsidRDefault="00E87005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ЛПХ</w:t>
            </w:r>
            <w:r w:rsidR="00126860" w:rsidRPr="00126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5417" w:type="dxa"/>
            <w:shd w:val="clear" w:color="auto" w:fill="auto"/>
          </w:tcPr>
          <w:p w:rsidR="00126860" w:rsidRPr="00126860" w:rsidRDefault="00126860" w:rsidP="00E870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26860" w:rsidRPr="00126860" w:rsidRDefault="00126860" w:rsidP="001268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26860" w:rsidRPr="00126860" w:rsidRDefault="00126860" w:rsidP="001268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126860" w:rsidRPr="00126860" w:rsidRDefault="00126860" w:rsidP="001268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126860" w:rsidRPr="00126860" w:rsidTr="007E16E0">
        <w:tc>
          <w:tcPr>
            <w:tcW w:w="5417" w:type="dxa"/>
            <w:shd w:val="clear" w:color="auto" w:fill="auto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6860" w:rsidRPr="00126860" w:rsidRDefault="00126860" w:rsidP="00126860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126860" w:rsidRPr="00126860" w:rsidTr="007E16E0">
        <w:tc>
          <w:tcPr>
            <w:tcW w:w="6221" w:type="dxa"/>
            <w:shd w:val="clear" w:color="auto" w:fill="auto"/>
          </w:tcPr>
          <w:tbl>
            <w:tblPr>
              <w:tblW w:w="9570" w:type="dxa"/>
              <w:tblLayout w:type="fixed"/>
              <w:tblLook w:val="01E0"/>
            </w:tblPr>
            <w:tblGrid>
              <w:gridCol w:w="5417"/>
              <w:gridCol w:w="1495"/>
              <w:gridCol w:w="567"/>
              <w:gridCol w:w="2091"/>
            </w:tblGrid>
            <w:tr w:rsidR="00126860" w:rsidRPr="00126860" w:rsidTr="00961ABE">
              <w:trPr>
                <w:trHeight w:val="717"/>
              </w:trPr>
              <w:tc>
                <w:tcPr>
                  <w:tcW w:w="5417" w:type="dxa"/>
                  <w:shd w:val="clear" w:color="auto" w:fill="auto"/>
                </w:tcPr>
                <w:p w:rsidR="00126860" w:rsidRPr="00126860" w:rsidRDefault="00126860" w:rsidP="00126860">
                  <w:pPr>
                    <w:tabs>
                      <w:tab w:val="left" w:pos="3210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86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Расчет подтверждаю</w:t>
                  </w:r>
                </w:p>
              </w:tc>
              <w:tc>
                <w:tcPr>
                  <w:tcW w:w="1495" w:type="dxa"/>
                  <w:shd w:val="clear" w:color="auto" w:fill="auto"/>
                </w:tcPr>
                <w:p w:rsidR="00126860" w:rsidRPr="00126860" w:rsidRDefault="00126860" w:rsidP="00126860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126860" w:rsidRPr="00126860" w:rsidRDefault="00126860" w:rsidP="00126860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shd w:val="clear" w:color="auto" w:fill="auto"/>
                  <w:vAlign w:val="bottom"/>
                </w:tcPr>
                <w:p w:rsidR="00126860" w:rsidRPr="00126860" w:rsidRDefault="00126860" w:rsidP="00126860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6860" w:rsidRPr="00126860" w:rsidRDefault="00126860" w:rsidP="00126860">
            <w:pPr>
              <w:spacing w:after="0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  <w:tbl>
            <w:tblPr>
              <w:tblW w:w="9828" w:type="dxa"/>
              <w:tblLayout w:type="fixed"/>
              <w:tblLook w:val="01E0"/>
            </w:tblPr>
            <w:tblGrid>
              <w:gridCol w:w="6221"/>
              <w:gridCol w:w="1930"/>
              <w:gridCol w:w="1677"/>
            </w:tblGrid>
            <w:tr w:rsidR="00126860" w:rsidRPr="00126860" w:rsidTr="007E16E0">
              <w:tc>
                <w:tcPr>
                  <w:tcW w:w="6221" w:type="dxa"/>
                  <w:shd w:val="clear" w:color="auto" w:fill="auto"/>
                </w:tcPr>
                <w:p w:rsidR="00126860" w:rsidRPr="00126860" w:rsidRDefault="00126860" w:rsidP="00961A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8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126860" w:rsidRPr="00126860" w:rsidRDefault="00126860" w:rsidP="00961A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8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126860" w:rsidRPr="00126860" w:rsidRDefault="00126860" w:rsidP="00961A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86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93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26860" w:rsidRPr="00126860" w:rsidRDefault="00126860" w:rsidP="0012686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77" w:type="dxa"/>
                  <w:shd w:val="clear" w:color="auto" w:fill="auto"/>
                  <w:vAlign w:val="bottom"/>
                </w:tcPr>
                <w:p w:rsidR="00126860" w:rsidRPr="00126860" w:rsidRDefault="00126860" w:rsidP="0012686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8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</w:t>
                  </w:r>
                </w:p>
              </w:tc>
            </w:tr>
          </w:tbl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126860" w:rsidRPr="00126860" w:rsidTr="007E16E0">
        <w:tc>
          <w:tcPr>
            <w:tcW w:w="6221" w:type="dxa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126860" w:rsidRPr="00126860" w:rsidTr="007E16E0">
        <w:tc>
          <w:tcPr>
            <w:tcW w:w="6221" w:type="dxa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60" w:rsidRPr="00126860" w:rsidTr="007E16E0">
        <w:tc>
          <w:tcPr>
            <w:tcW w:w="9828" w:type="dxa"/>
            <w:gridSpan w:val="3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126860" w:rsidRPr="00126860" w:rsidTr="007E16E0">
        <w:tc>
          <w:tcPr>
            <w:tcW w:w="9828" w:type="dxa"/>
            <w:gridSpan w:val="3"/>
            <w:shd w:val="clear" w:color="auto" w:fill="auto"/>
          </w:tcPr>
          <w:p w:rsidR="00126860" w:rsidRPr="00126860" w:rsidRDefault="00126860" w:rsidP="001268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68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126860" w:rsidRPr="00126860" w:rsidRDefault="00126860" w:rsidP="001268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1268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1268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1268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6860" w:rsidRPr="00126860" w:rsidRDefault="00126860" w:rsidP="00961A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126860" w:rsidRPr="00126860" w:rsidRDefault="00126860" w:rsidP="00961A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126860" w:rsidRPr="00126860" w:rsidRDefault="00126860" w:rsidP="00961A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126860" w:rsidRPr="00126860" w:rsidRDefault="00126860" w:rsidP="00961A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860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26860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p w:rsidR="00126860" w:rsidRDefault="00126860" w:rsidP="00961ABE">
      <w:pPr>
        <w:spacing w:after="0" w:line="240" w:lineRule="auto"/>
        <w:jc w:val="center"/>
        <w:rPr>
          <w:sz w:val="28"/>
          <w:szCs w:val="28"/>
        </w:rPr>
      </w:pPr>
    </w:p>
    <w:p w:rsidR="00126860" w:rsidRDefault="00126860" w:rsidP="00126860">
      <w:pPr>
        <w:jc w:val="center"/>
        <w:rPr>
          <w:sz w:val="28"/>
          <w:szCs w:val="28"/>
        </w:rPr>
      </w:pPr>
    </w:p>
    <w:p w:rsidR="00126860" w:rsidRDefault="00126860" w:rsidP="00126860">
      <w:pPr>
        <w:jc w:val="center"/>
        <w:rPr>
          <w:sz w:val="28"/>
          <w:szCs w:val="28"/>
        </w:rPr>
      </w:pPr>
    </w:p>
    <w:p w:rsidR="00126860" w:rsidRDefault="00126860" w:rsidP="00126860">
      <w:pPr>
        <w:jc w:val="center"/>
        <w:rPr>
          <w:sz w:val="28"/>
          <w:szCs w:val="28"/>
        </w:rPr>
      </w:pPr>
    </w:p>
    <w:p w:rsidR="00126860" w:rsidRDefault="00126860" w:rsidP="00126860">
      <w:pPr>
        <w:jc w:val="center"/>
        <w:rPr>
          <w:sz w:val="28"/>
          <w:szCs w:val="28"/>
        </w:rPr>
      </w:pPr>
    </w:p>
    <w:p w:rsidR="00126860" w:rsidRDefault="00126860" w:rsidP="00126860">
      <w:pPr>
        <w:jc w:val="center"/>
        <w:rPr>
          <w:sz w:val="28"/>
          <w:szCs w:val="28"/>
        </w:rPr>
      </w:pPr>
    </w:p>
    <w:p w:rsidR="0040791B" w:rsidRDefault="0040791B"/>
    <w:sectPr w:rsidR="0040791B" w:rsidSect="0012686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7A1" w:rsidRDefault="002407A1" w:rsidP="00126860">
      <w:pPr>
        <w:spacing w:after="0" w:line="240" w:lineRule="auto"/>
      </w:pPr>
      <w:r>
        <w:separator/>
      </w:r>
    </w:p>
  </w:endnote>
  <w:endnote w:type="continuationSeparator" w:id="1">
    <w:p w:rsidR="002407A1" w:rsidRDefault="002407A1" w:rsidP="0012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7A1" w:rsidRDefault="002407A1" w:rsidP="00126860">
      <w:pPr>
        <w:spacing w:after="0" w:line="240" w:lineRule="auto"/>
      </w:pPr>
      <w:r>
        <w:separator/>
      </w:r>
    </w:p>
  </w:footnote>
  <w:footnote w:type="continuationSeparator" w:id="1">
    <w:p w:rsidR="002407A1" w:rsidRDefault="002407A1" w:rsidP="0012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7"/>
      <w:docPartObj>
        <w:docPartGallery w:val="Page Numbers (Top of Page)"/>
        <w:docPartUnique/>
      </w:docPartObj>
    </w:sdtPr>
    <w:sdtContent>
      <w:p w:rsidR="00126860" w:rsidRDefault="00057957">
        <w:pPr>
          <w:pStyle w:val="a3"/>
          <w:jc w:val="center"/>
        </w:pPr>
        <w:fldSimple w:instr=" PAGE   \* MERGEFORMAT ">
          <w:r w:rsidR="001758C0">
            <w:rPr>
              <w:noProof/>
            </w:rPr>
            <w:t>2</w:t>
          </w:r>
        </w:fldSimple>
      </w:p>
    </w:sdtContent>
  </w:sdt>
  <w:p w:rsidR="00126860" w:rsidRDefault="001268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26860"/>
    <w:rsid w:val="00057957"/>
    <w:rsid w:val="00126860"/>
    <w:rsid w:val="00142BF6"/>
    <w:rsid w:val="001758C0"/>
    <w:rsid w:val="002407A1"/>
    <w:rsid w:val="0040791B"/>
    <w:rsid w:val="00961ABE"/>
    <w:rsid w:val="00C35A7C"/>
    <w:rsid w:val="00E5276E"/>
    <w:rsid w:val="00E87005"/>
    <w:rsid w:val="00F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860"/>
  </w:style>
  <w:style w:type="paragraph" w:styleId="a5">
    <w:name w:val="footer"/>
    <w:basedOn w:val="a"/>
    <w:link w:val="a6"/>
    <w:uiPriority w:val="99"/>
    <w:semiHidden/>
    <w:unhideWhenUsed/>
    <w:rsid w:val="0012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6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2013-05-28T08:39:00Z</cp:lastPrinted>
  <dcterms:created xsi:type="dcterms:W3CDTF">2013-04-15T08:51:00Z</dcterms:created>
  <dcterms:modified xsi:type="dcterms:W3CDTF">2013-05-28T08:40:00Z</dcterms:modified>
</cp:coreProperties>
</file>